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d9d9e3" w:space="0" w:sz="0" w:val="none"/>
          <w:left w:color="d9d9e3" w:space="0" w:sz="0" w:val="none"/>
          <w:bottom w:color="d9d9e3" w:space="0" w:sz="0" w:val="none"/>
          <w:right w:color="d9d9e3" w:space="0" w:sz="0" w:val="none"/>
          <w:between w:color="d9d9e3" w:space="0" w:sz="0" w:val="none"/>
        </w:pBdr>
        <w:spacing w:after="300" w:line="420" w:lineRule="auto"/>
        <w:jc w:val="center"/>
        <w:rPr>
          <w:rFonts w:ascii="Roboto" w:cs="Roboto" w:eastAsia="Roboto" w:hAnsi="Roboto"/>
          <w:b w:val="1"/>
        </w:rPr>
      </w:pPr>
      <w:r w:rsidDel="00000000" w:rsidR="00000000" w:rsidRPr="00000000">
        <w:rPr>
          <w:rFonts w:ascii="Roboto" w:cs="Roboto" w:eastAsia="Roboto" w:hAnsi="Roboto"/>
          <w:b w:val="1"/>
          <w:rtl w:val="0"/>
        </w:rPr>
        <w:t xml:space="preserve">Modern Slavery Statement</w:t>
      </w:r>
    </w:p>
    <w:p w:rsidR="00000000" w:rsidDel="00000000" w:rsidP="00000000" w:rsidRDefault="00000000" w:rsidRPr="00000000" w14:paraId="00000002">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rPr>
      </w:pPr>
      <w:r w:rsidDel="00000000" w:rsidR="00000000" w:rsidRPr="00000000">
        <w:rPr>
          <w:rFonts w:ascii="Roboto" w:cs="Roboto" w:eastAsia="Roboto" w:hAnsi="Roboto"/>
          <w:rtl w:val="0"/>
        </w:rPr>
        <w:t xml:space="preserve">Introduction</w:t>
      </w:r>
    </w:p>
    <w:p w:rsidR="00000000" w:rsidDel="00000000" w:rsidP="00000000" w:rsidRDefault="00000000" w:rsidRPr="00000000" w14:paraId="00000003">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rPr>
      </w:pPr>
      <w:r w:rsidDel="00000000" w:rsidR="00000000" w:rsidRPr="00000000">
        <w:rPr>
          <w:rFonts w:ascii="Roboto" w:cs="Roboto" w:eastAsia="Roboto" w:hAnsi="Roboto"/>
          <w:rtl w:val="0"/>
        </w:rPr>
        <w:t xml:space="preserve">My Detectives is committed to combating modern slavery and human trafficking in all its forms. We recognise that these heinous practices are a violation of fundamental human rights and are determined to ensure that our operations, supply chains, and interactions are free from any form of exploitation.</w:t>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rPr>
      </w:pPr>
      <w:r w:rsidDel="00000000" w:rsidR="00000000" w:rsidRPr="00000000">
        <w:rPr>
          <w:rFonts w:ascii="Roboto" w:cs="Roboto" w:eastAsia="Roboto" w:hAnsi="Roboto"/>
          <w:rtl w:val="0"/>
        </w:rPr>
        <w:t xml:space="preserve">Our Organisation</w:t>
      </w:r>
    </w:p>
    <w:p w:rsidR="00000000" w:rsidDel="00000000" w:rsidP="00000000" w:rsidRDefault="00000000" w:rsidRPr="00000000" w14:paraId="00000005">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rPr>
      </w:pPr>
      <w:r w:rsidDel="00000000" w:rsidR="00000000" w:rsidRPr="00000000">
        <w:rPr>
          <w:rFonts w:ascii="Roboto" w:cs="Roboto" w:eastAsia="Roboto" w:hAnsi="Roboto"/>
          <w:rtl w:val="0"/>
        </w:rPr>
        <w:t xml:space="preserve">My Detectives is a leading provider of investigative services, dedicated to providing clients with comprehensive solutions to their security and investigative needs. As an organisation, we are dedicated to upholding the highest ethical standards and promoting a culture of transparency, respect, and fairness.</w:t>
      </w:r>
    </w:p>
    <w:p w:rsidR="00000000" w:rsidDel="00000000" w:rsidP="00000000" w:rsidRDefault="00000000" w:rsidRPr="00000000" w14:paraId="00000006">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rPr>
      </w:pPr>
      <w:r w:rsidDel="00000000" w:rsidR="00000000" w:rsidRPr="00000000">
        <w:rPr>
          <w:rFonts w:ascii="Roboto" w:cs="Roboto" w:eastAsia="Roboto" w:hAnsi="Roboto"/>
          <w:rtl w:val="0"/>
        </w:rPr>
        <w:t xml:space="preserve">Our Approach</w:t>
      </w:r>
    </w:p>
    <w:p w:rsidR="00000000" w:rsidDel="00000000" w:rsidP="00000000" w:rsidRDefault="00000000" w:rsidRPr="00000000" w14:paraId="00000007">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rPr>
      </w:pPr>
      <w:r w:rsidDel="00000000" w:rsidR="00000000" w:rsidRPr="00000000">
        <w:rPr>
          <w:rFonts w:ascii="Roboto" w:cs="Roboto" w:eastAsia="Roboto" w:hAnsi="Roboto"/>
          <w:rtl w:val="0"/>
        </w:rPr>
        <w:t xml:space="preserve">We are firmly committed to preventing modern slavery and human trafficking within our organisation and its supply chains by:</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0"/>
        <w:rPr>
          <w:rFonts w:ascii="Roboto" w:cs="Roboto" w:eastAsia="Roboto" w:hAnsi="Roboto"/>
        </w:rPr>
      </w:pPr>
      <w:r w:rsidDel="00000000" w:rsidR="00000000" w:rsidRPr="00000000">
        <w:rPr>
          <w:rFonts w:ascii="Roboto" w:cs="Roboto" w:eastAsia="Roboto" w:hAnsi="Roboto"/>
          <w:rtl w:val="0"/>
        </w:rPr>
        <w:t xml:space="preserve">Policies and Procedures: We have established comprehensive policies and procedures to ensure that all employees, contractors, and suppliers adhere to our commitment against modern slavery and human trafficking. These policies are regularly reviewed and updated to stay aligned with best practices.</w:t>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0"/>
        <w:rPr>
          <w:rFonts w:ascii="Roboto" w:cs="Roboto" w:eastAsia="Roboto" w:hAnsi="Roboto"/>
        </w:rPr>
      </w:pPr>
      <w:r w:rsidDel="00000000" w:rsidR="00000000" w:rsidRPr="00000000">
        <w:rPr>
          <w:rFonts w:ascii="Roboto" w:cs="Roboto" w:eastAsia="Roboto" w:hAnsi="Roboto"/>
          <w:rtl w:val="0"/>
        </w:rPr>
        <w:t xml:space="preserve">Supply Chain Due Diligence: We conduct thorough due diligence when selecting suppliers and partners to ensure that they share our values and commitment to eradicating modern slavery. We assess their practices, policies, and transparency to minimise the risk of any involvement in human rights abuses.</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0"/>
        <w:rPr>
          <w:rFonts w:ascii="Roboto" w:cs="Roboto" w:eastAsia="Roboto" w:hAnsi="Roboto"/>
        </w:rPr>
      </w:pPr>
      <w:r w:rsidDel="00000000" w:rsidR="00000000" w:rsidRPr="00000000">
        <w:rPr>
          <w:rFonts w:ascii="Roboto" w:cs="Roboto" w:eastAsia="Roboto" w:hAnsi="Roboto"/>
          <w:rtl w:val="0"/>
        </w:rPr>
        <w:t xml:space="preserve">Employee Training: We provide training to our employees, contractors, and partners to raise awareness about modern slavery, its signs, and the appropriate actions to take if they suspect its presence within the organisation or its supply chains.</w:t>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0"/>
        <w:rPr>
          <w:rFonts w:ascii="Roboto" w:cs="Roboto" w:eastAsia="Roboto" w:hAnsi="Roboto"/>
        </w:rPr>
      </w:pPr>
      <w:r w:rsidDel="00000000" w:rsidR="00000000" w:rsidRPr="00000000">
        <w:rPr>
          <w:rFonts w:ascii="Roboto" w:cs="Roboto" w:eastAsia="Roboto" w:hAnsi="Roboto"/>
          <w:rtl w:val="0"/>
        </w:rPr>
        <w:t xml:space="preserve">Whistleblower Protection: We have established channels for employees, contractors, and partners to report any suspicions or concerns about modern slavery anonymously and without fear of retaliation. Reports are investigated promptly, and appropriate actions are taken.</w:t>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0"/>
        <w:rPr>
          <w:rFonts w:ascii="Roboto" w:cs="Roboto" w:eastAsia="Roboto" w:hAnsi="Roboto"/>
        </w:rPr>
      </w:pPr>
      <w:r w:rsidDel="00000000" w:rsidR="00000000" w:rsidRPr="00000000">
        <w:rPr>
          <w:rFonts w:ascii="Roboto" w:cs="Roboto" w:eastAsia="Roboto" w:hAnsi="Roboto"/>
          <w:rtl w:val="0"/>
        </w:rPr>
        <w:t xml:space="preserve">Continuous Improvement: We regularly review and enhance our efforts to combat modern slavery by collaborating with industry groups, NGOs, and governmental bodies to stay informed about evolving challenges and best practices.</w:t>
      </w:r>
    </w:p>
    <w:p w:rsidR="00000000" w:rsidDel="00000000" w:rsidP="00000000" w:rsidRDefault="00000000" w:rsidRPr="00000000" w14:paraId="0000000D">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rPr>
      </w:pPr>
      <w:r w:rsidDel="00000000" w:rsidR="00000000" w:rsidRPr="00000000">
        <w:rPr>
          <w:rFonts w:ascii="Roboto" w:cs="Roboto" w:eastAsia="Roboto" w:hAnsi="Roboto"/>
          <w:rtl w:val="0"/>
        </w:rPr>
        <w:t xml:space="preserve">Our Supply Chains</w:t>
      </w:r>
    </w:p>
    <w:p w:rsidR="00000000" w:rsidDel="00000000" w:rsidP="00000000" w:rsidRDefault="00000000" w:rsidRPr="00000000" w14:paraId="0000000E">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rPr>
      </w:pPr>
      <w:r w:rsidDel="00000000" w:rsidR="00000000" w:rsidRPr="00000000">
        <w:rPr>
          <w:rFonts w:ascii="Roboto" w:cs="Roboto" w:eastAsia="Roboto" w:hAnsi="Roboto"/>
          <w:rtl w:val="0"/>
        </w:rPr>
        <w:t xml:space="preserve">We are committed to ensuring that our supply chains are free from modern slavery and human trafficking. We engage with our suppliers and partners to ensure they uphold ethical practices, and we expect them to adhere to the same high standards that we set for ourselves.</w:t>
      </w:r>
    </w:p>
    <w:p w:rsidR="00000000" w:rsidDel="00000000" w:rsidP="00000000" w:rsidRDefault="00000000" w:rsidRPr="00000000" w14:paraId="0000000F">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rPr>
      </w:pPr>
      <w:r w:rsidDel="00000000" w:rsidR="00000000" w:rsidRPr="00000000">
        <w:rPr>
          <w:rFonts w:ascii="Roboto" w:cs="Roboto" w:eastAsia="Roboto" w:hAnsi="Roboto"/>
          <w:rtl w:val="0"/>
        </w:rPr>
        <w:t xml:space="preserve">Future Steps</w:t>
      </w:r>
    </w:p>
    <w:p w:rsidR="00000000" w:rsidDel="00000000" w:rsidP="00000000" w:rsidRDefault="00000000" w:rsidRPr="00000000" w14:paraId="00000010">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rPr>
      </w:pPr>
      <w:r w:rsidDel="00000000" w:rsidR="00000000" w:rsidRPr="00000000">
        <w:rPr>
          <w:rFonts w:ascii="Roboto" w:cs="Roboto" w:eastAsia="Roboto" w:hAnsi="Roboto"/>
          <w:rtl w:val="0"/>
        </w:rPr>
        <w:t xml:space="preserve">My Detectives acknowledges that the fight against modern slavery is an ongoing endeavor. We will continue to evolve and strengthen our approach to address new challenges and make progress toward eradicating modern slavery and human trafficking.</w:t>
      </w:r>
    </w:p>
    <w:p w:rsidR="00000000" w:rsidDel="00000000" w:rsidP="00000000" w:rsidRDefault="00000000" w:rsidRPr="00000000" w14:paraId="00000011">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rPr>
      </w:pPr>
      <w:r w:rsidDel="00000000" w:rsidR="00000000" w:rsidRPr="00000000">
        <w:rPr>
          <w:rFonts w:ascii="Roboto" w:cs="Roboto" w:eastAsia="Roboto" w:hAnsi="Roboto"/>
          <w:rtl w:val="0"/>
        </w:rPr>
        <w:t xml:space="preserve">Conclusion</w:t>
      </w:r>
    </w:p>
    <w:p w:rsidR="00000000" w:rsidDel="00000000" w:rsidP="00000000" w:rsidRDefault="00000000" w:rsidRPr="00000000" w14:paraId="00000012">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rPr>
      </w:pPr>
      <w:r w:rsidDel="00000000" w:rsidR="00000000" w:rsidRPr="00000000">
        <w:rPr>
          <w:rFonts w:ascii="Roboto" w:cs="Roboto" w:eastAsia="Roboto" w:hAnsi="Roboto"/>
          <w:rtl w:val="0"/>
        </w:rPr>
        <w:t xml:space="preserve">My Detectives is dedicated to preventing modern slavery and human trafficking in all aspects of our operations. We stand united against these practices and are committed to upholding the highest ethical standards while working towards a world where every individual's rights and dignity are respected.</w:t>
      </w:r>
    </w:p>
    <w:p w:rsidR="00000000" w:rsidDel="00000000" w:rsidP="00000000" w:rsidRDefault="00000000" w:rsidRPr="00000000" w14:paraId="00000013">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rPr>
      </w:pPr>
      <w:r w:rsidDel="00000000" w:rsidR="00000000" w:rsidRPr="00000000">
        <w:rPr>
          <w:rFonts w:ascii="Roboto" w:cs="Roboto" w:eastAsia="Roboto" w:hAnsi="Roboto"/>
          <w:rtl w:val="0"/>
        </w:rPr>
        <w:t xml:space="preserve">Contact Information</w:t>
      </w:r>
    </w:p>
    <w:p w:rsidR="00000000" w:rsidDel="00000000" w:rsidP="00000000" w:rsidRDefault="00000000" w:rsidRPr="00000000" w14:paraId="00000014">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Roboto" w:cs="Roboto" w:eastAsia="Roboto" w:hAnsi="Roboto"/>
        </w:rPr>
      </w:pPr>
      <w:r w:rsidDel="00000000" w:rsidR="00000000" w:rsidRPr="00000000">
        <w:rPr>
          <w:rFonts w:ascii="Roboto" w:cs="Roboto" w:eastAsia="Roboto" w:hAnsi="Roboto"/>
          <w:rtl w:val="0"/>
        </w:rPr>
        <w:t xml:space="preserve">If you have any questions or concerns regarding our modern slavery statement or our efforts to combat these issues, please contact our Ethics and Compliance Department at </w:t>
      </w:r>
      <w:hyperlink r:id="rId6">
        <w:r w:rsidDel="00000000" w:rsidR="00000000" w:rsidRPr="00000000">
          <w:rPr>
            <w:rFonts w:ascii="Roboto" w:cs="Roboto" w:eastAsia="Roboto" w:hAnsi="Roboto"/>
            <w:color w:val="1155cc"/>
            <w:u w:val="single"/>
            <w:rtl w:val="0"/>
          </w:rPr>
          <w:t xml:space="preserve">contact@mydetectives.com</w:t>
        </w:r>
      </w:hyperlink>
      <w:r w:rsidDel="00000000" w:rsidR="00000000" w:rsidRPr="00000000">
        <w:rPr>
          <w:rFonts w:ascii="Roboto" w:cs="Roboto" w:eastAsia="Roboto" w:hAnsi="Roboto"/>
          <w:rtl w:val="0"/>
        </w:rPr>
        <w:t xml:space="preserve">.</w:t>
      </w:r>
    </w:p>
    <w:p w:rsidR="00000000" w:rsidDel="00000000" w:rsidP="00000000" w:rsidRDefault="00000000" w:rsidRPr="00000000" w14:paraId="00000015">
      <w:pPr>
        <w:pBdr>
          <w:top w:color="d9d9e3" w:space="0" w:sz="4" w:val="single"/>
          <w:left w:color="d9d9e3" w:space="0" w:sz="4" w:val="single"/>
          <w:bottom w:color="d9d9e3" w:space="0" w:sz="4" w:val="single"/>
          <w:right w:color="d9d9e3" w:space="0" w:sz="4" w:val="single"/>
        </w:pBdr>
        <w:shd w:fill="f7f7f8" w:val="clear"/>
        <w:spacing w:before="300" w:line="240" w:lineRule="auto"/>
        <w:jc w:val="both"/>
        <w:rPr>
          <w:rFonts w:ascii="Calibri" w:cs="Calibri" w:eastAsia="Calibri" w:hAnsi="Calibri"/>
          <w:sz w:val="24"/>
          <w:szCs w:val="24"/>
        </w:rPr>
      </w:pPr>
      <w:bookmarkStart w:colFirst="0" w:colLast="0" w:name="_gjdgxs" w:id="0"/>
      <w:bookmarkEnd w:id="0"/>
      <w:r w:rsidDel="00000000" w:rsidR="00000000" w:rsidRPr="00000000">
        <w:rPr>
          <w:rFonts w:ascii="Calibri" w:cs="Calibri" w:eastAsia="Calibri" w:hAnsi="Calibri"/>
          <w:sz w:val="24"/>
          <w:szCs w:val="24"/>
          <w:rtl w:val="0"/>
        </w:rPr>
        <w:t xml:space="preserve">Print Name: WAQAR RAZA</w:t>
      </w:r>
    </w:p>
    <w:p w:rsidR="00000000" w:rsidDel="00000000" w:rsidP="00000000" w:rsidRDefault="00000000" w:rsidRPr="00000000" w14:paraId="00000016">
      <w:pPr>
        <w:pBdr>
          <w:top w:color="d9d9e3" w:space="0" w:sz="4" w:val="single"/>
          <w:left w:color="d9d9e3" w:space="0" w:sz="4" w:val="single"/>
          <w:bottom w:color="d9d9e3" w:space="0" w:sz="4" w:val="single"/>
          <w:right w:color="d9d9e3" w:space="0" w:sz="4" w:val="single"/>
        </w:pBdr>
        <w:spacing w:after="300" w:before="3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Signed: </w:t>
      </w:r>
      <w:r w:rsidDel="00000000" w:rsidR="00000000" w:rsidRPr="00000000">
        <w:drawing>
          <wp:anchor allowOverlap="1" behindDoc="0" distB="0" distT="0" distL="114300" distR="114300" hidden="0" layoutInCell="1" locked="0" relativeHeight="0" simplePos="0">
            <wp:simplePos x="0" y="0"/>
            <wp:positionH relativeFrom="column">
              <wp:posOffset>484505</wp:posOffset>
            </wp:positionH>
            <wp:positionV relativeFrom="paragraph">
              <wp:posOffset>635</wp:posOffset>
            </wp:positionV>
            <wp:extent cx="848360" cy="33655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48360" cy="336550"/>
                    </a:xfrm>
                    <a:prstGeom prst="rect"/>
                    <a:ln/>
                  </pic:spPr>
                </pic:pic>
              </a:graphicData>
            </a:graphic>
          </wp:anchor>
        </w:drawing>
      </w:r>
    </w:p>
    <w:p w:rsidR="00000000" w:rsidDel="00000000" w:rsidP="00000000" w:rsidRDefault="00000000" w:rsidRPr="00000000" w14:paraId="00000017">
      <w:pPr>
        <w:pBdr>
          <w:top w:color="d9d9e3" w:space="0" w:sz="4" w:val="single"/>
          <w:left w:color="d9d9e3" w:space="0" w:sz="4" w:val="single"/>
          <w:bottom w:color="d9d9e3" w:space="0" w:sz="4" w:val="single"/>
          <w:right w:color="d9d9e3" w:space="0" w:sz="4" w:val="single"/>
        </w:pBdr>
        <w:spacing w:after="100" w:before="300" w:line="240" w:lineRule="auto"/>
        <w:jc w:val="both"/>
        <w:rPr>
          <w:rFonts w:ascii="Roboto" w:cs="Roboto" w:eastAsia="Roboto" w:hAnsi="Roboto"/>
        </w:rPr>
      </w:pPr>
      <w:r w:rsidDel="00000000" w:rsidR="00000000" w:rsidRPr="00000000">
        <w:rPr>
          <w:rFonts w:ascii="Calibri" w:cs="Calibri" w:eastAsia="Calibri" w:hAnsi="Calibri"/>
          <w:sz w:val="24"/>
          <w:szCs w:val="24"/>
          <w:rtl w:val="0"/>
        </w:rPr>
        <w:t xml:space="preserve">Date: 08/08/2022</w:t>
      </w:r>
      <w:r w:rsidDel="00000000" w:rsidR="00000000" w:rsidRPr="00000000">
        <w:rPr>
          <w:rtl w:val="0"/>
        </w:rPr>
      </w:r>
    </w:p>
    <w:p w:rsidR="00000000" w:rsidDel="00000000" w:rsidP="00000000" w:rsidRDefault="00000000" w:rsidRPr="00000000" w14:paraId="00000018">
      <w:pPr>
        <w:pBdr>
          <w:top w:color="d9d9e3" w:space="0" w:sz="0" w:val="none"/>
          <w:left w:color="d9d9e3" w:space="0" w:sz="0" w:val="none"/>
          <w:bottom w:color="d9d9e3" w:space="0" w:sz="0" w:val="none"/>
          <w:right w:color="d9d9e3" w:space="0" w:sz="0" w:val="none"/>
          <w:between w:color="d9d9e3" w:space="0" w:sz="0" w:val="none"/>
        </w:pBdr>
        <w:spacing w:before="300" w:line="420" w:lineRule="auto"/>
        <w:rPr>
          <w:rFonts w:ascii="Roboto" w:cs="Roboto" w:eastAsia="Roboto" w:hAnsi="Roboto"/>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jc w:val="center"/>
      <w:rPr>
        <w:b w:val="1"/>
      </w:rPr>
    </w:pPr>
    <w:r w:rsidDel="00000000" w:rsidR="00000000" w:rsidRPr="00000000">
      <w:rPr>
        <w:b w:val="1"/>
        <w:rtl w:val="0"/>
      </w:rPr>
      <w:t xml:space="preserve">My Detectives Limited</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ontact@mydetectives.com" TargetMode="Externa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